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88" w:rsidRDefault="00CD0088" w:rsidP="00CD0088">
      <w:pPr>
        <w:ind w:left="11766"/>
        <w:rPr>
          <w:b/>
          <w:sz w:val="28"/>
          <w:szCs w:val="28"/>
          <w:lang w:val="uk-UA"/>
        </w:rPr>
      </w:pPr>
      <w:r w:rsidRPr="00342515">
        <w:rPr>
          <w:b/>
          <w:sz w:val="28"/>
          <w:szCs w:val="28"/>
          <w:lang w:val="uk-UA"/>
        </w:rPr>
        <w:t xml:space="preserve">Додаток </w:t>
      </w:r>
    </w:p>
    <w:p w:rsidR="00CD0088" w:rsidRDefault="00CD0088" w:rsidP="00CD0088">
      <w:pPr>
        <w:ind w:left="1176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365A76">
        <w:rPr>
          <w:b/>
          <w:sz w:val="28"/>
          <w:szCs w:val="28"/>
          <w:lang w:val="uk-UA"/>
        </w:rPr>
        <w:t xml:space="preserve">рішення районної ради </w:t>
      </w:r>
      <w:r>
        <w:rPr>
          <w:b/>
          <w:sz w:val="28"/>
          <w:szCs w:val="28"/>
          <w:lang w:val="uk-UA"/>
        </w:rPr>
        <w:t xml:space="preserve"> </w:t>
      </w:r>
    </w:p>
    <w:p w:rsidR="00CD0088" w:rsidRPr="00342515" w:rsidRDefault="00CD0088" w:rsidP="00CD0088">
      <w:pPr>
        <w:ind w:left="1176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22382">
        <w:rPr>
          <w:b/>
          <w:sz w:val="28"/>
          <w:szCs w:val="28"/>
          <w:lang w:val="uk-UA"/>
        </w:rPr>
        <w:t>06.12.2019</w:t>
      </w:r>
      <w:r>
        <w:rPr>
          <w:b/>
          <w:sz w:val="28"/>
          <w:szCs w:val="28"/>
          <w:lang w:val="uk-UA"/>
        </w:rPr>
        <w:t xml:space="preserve"> №</w:t>
      </w:r>
      <w:r w:rsidR="00322382">
        <w:rPr>
          <w:b/>
          <w:sz w:val="28"/>
          <w:szCs w:val="28"/>
          <w:lang w:val="uk-UA"/>
        </w:rPr>
        <w:t>578</w:t>
      </w:r>
    </w:p>
    <w:p w:rsidR="00CD0088" w:rsidRDefault="00CD0088" w:rsidP="00CD0088">
      <w:pPr>
        <w:ind w:left="11766"/>
        <w:rPr>
          <w:b/>
          <w:sz w:val="28"/>
          <w:szCs w:val="28"/>
          <w:lang w:val="uk-UA"/>
        </w:rPr>
      </w:pPr>
    </w:p>
    <w:p w:rsidR="00CD0088" w:rsidRDefault="00CD0088" w:rsidP="00CD0088">
      <w:pPr>
        <w:ind w:left="11766"/>
        <w:rPr>
          <w:b/>
          <w:sz w:val="28"/>
          <w:szCs w:val="28"/>
          <w:lang w:val="uk-UA"/>
        </w:rPr>
      </w:pPr>
    </w:p>
    <w:p w:rsidR="001F3509" w:rsidRDefault="00CD0088" w:rsidP="00CD0088">
      <w:pPr>
        <w:jc w:val="center"/>
        <w:rPr>
          <w:b/>
          <w:sz w:val="28"/>
          <w:szCs w:val="28"/>
          <w:lang w:val="uk-UA"/>
        </w:rPr>
      </w:pPr>
      <w:r w:rsidRPr="00342515">
        <w:rPr>
          <w:b/>
          <w:sz w:val="28"/>
          <w:szCs w:val="28"/>
          <w:lang w:val="uk-UA"/>
        </w:rPr>
        <w:t xml:space="preserve">Кошторис витрат </w:t>
      </w:r>
    </w:p>
    <w:p w:rsidR="00CD0088" w:rsidRPr="00505C62" w:rsidRDefault="00CD0088" w:rsidP="00CD0088">
      <w:pPr>
        <w:jc w:val="center"/>
        <w:rPr>
          <w:sz w:val="28"/>
          <w:szCs w:val="28"/>
          <w:lang w:val="uk-UA"/>
        </w:rPr>
      </w:pPr>
      <w:r w:rsidRPr="00342515">
        <w:rPr>
          <w:b/>
          <w:sz w:val="28"/>
          <w:szCs w:val="28"/>
          <w:lang w:val="uk-UA"/>
        </w:rPr>
        <w:t>на ре</w:t>
      </w:r>
      <w:r w:rsidR="0087731E">
        <w:rPr>
          <w:b/>
          <w:sz w:val="28"/>
          <w:szCs w:val="28"/>
          <w:lang w:val="uk-UA"/>
        </w:rPr>
        <w:t>алізацію заходів Програми</w:t>
      </w:r>
      <w:r w:rsidR="001F3509">
        <w:rPr>
          <w:b/>
          <w:sz w:val="28"/>
          <w:szCs w:val="28"/>
          <w:lang w:val="uk-UA"/>
        </w:rPr>
        <w:t xml:space="preserve"> </w:t>
      </w:r>
      <w:proofErr w:type="spellStart"/>
      <w:r w:rsidR="001F3509" w:rsidRPr="001F3509">
        <w:rPr>
          <w:b/>
          <w:sz w:val="28"/>
          <w:szCs w:val="28"/>
        </w:rPr>
        <w:t>розвитку</w:t>
      </w:r>
      <w:proofErr w:type="spellEnd"/>
      <w:r w:rsidR="001F3509" w:rsidRPr="001F3509">
        <w:rPr>
          <w:b/>
          <w:sz w:val="28"/>
          <w:szCs w:val="28"/>
        </w:rPr>
        <w:t xml:space="preserve"> </w:t>
      </w:r>
      <w:proofErr w:type="spellStart"/>
      <w:r w:rsidR="001F3509" w:rsidRPr="001F3509">
        <w:rPr>
          <w:b/>
          <w:sz w:val="28"/>
          <w:szCs w:val="28"/>
        </w:rPr>
        <w:t>місцевого</w:t>
      </w:r>
      <w:proofErr w:type="spellEnd"/>
      <w:r w:rsidR="001F3509" w:rsidRPr="001F3509">
        <w:rPr>
          <w:b/>
          <w:sz w:val="28"/>
          <w:szCs w:val="28"/>
        </w:rPr>
        <w:t xml:space="preserve"> </w:t>
      </w:r>
      <w:proofErr w:type="spellStart"/>
      <w:r w:rsidR="001F3509" w:rsidRPr="001F3509">
        <w:rPr>
          <w:b/>
          <w:sz w:val="28"/>
          <w:szCs w:val="28"/>
        </w:rPr>
        <w:t>самоврядування</w:t>
      </w:r>
      <w:proofErr w:type="spellEnd"/>
      <w:r w:rsidR="001F3509" w:rsidRPr="001F3509">
        <w:rPr>
          <w:b/>
          <w:sz w:val="28"/>
          <w:szCs w:val="28"/>
        </w:rPr>
        <w:t xml:space="preserve"> в </w:t>
      </w:r>
      <w:proofErr w:type="spellStart"/>
      <w:r w:rsidR="001F3509" w:rsidRPr="001F3509">
        <w:rPr>
          <w:b/>
          <w:sz w:val="28"/>
          <w:szCs w:val="28"/>
        </w:rPr>
        <w:t>Ужгородському</w:t>
      </w:r>
      <w:proofErr w:type="spellEnd"/>
      <w:r w:rsidR="001F3509" w:rsidRPr="001F3509">
        <w:rPr>
          <w:b/>
          <w:sz w:val="28"/>
          <w:szCs w:val="28"/>
        </w:rPr>
        <w:t xml:space="preserve"> </w:t>
      </w:r>
      <w:proofErr w:type="spellStart"/>
      <w:r w:rsidR="001F3509" w:rsidRPr="001F3509">
        <w:rPr>
          <w:b/>
          <w:sz w:val="28"/>
          <w:szCs w:val="28"/>
        </w:rPr>
        <w:t>районі</w:t>
      </w:r>
      <w:proofErr w:type="spellEnd"/>
      <w:r w:rsidR="001F3509" w:rsidRPr="001F3509">
        <w:rPr>
          <w:b/>
          <w:sz w:val="28"/>
          <w:szCs w:val="28"/>
        </w:rPr>
        <w:t xml:space="preserve"> на 2020 </w:t>
      </w:r>
      <w:proofErr w:type="spellStart"/>
      <w:r w:rsidR="001F3509" w:rsidRPr="001F3509">
        <w:rPr>
          <w:b/>
          <w:sz w:val="28"/>
          <w:szCs w:val="28"/>
        </w:rPr>
        <w:t>рік</w:t>
      </w:r>
      <w:proofErr w:type="spellEnd"/>
      <w:r w:rsidR="0087731E">
        <w:rPr>
          <w:b/>
          <w:sz w:val="28"/>
          <w:szCs w:val="28"/>
          <w:lang w:val="uk-UA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7872"/>
        <w:gridCol w:w="2835"/>
        <w:gridCol w:w="1843"/>
        <w:gridCol w:w="2268"/>
      </w:tblGrid>
      <w:tr w:rsidR="00CD0088" w:rsidRPr="00F92B9E" w:rsidTr="00914DFC">
        <w:trPr>
          <w:trHeight w:val="373"/>
        </w:trPr>
        <w:tc>
          <w:tcPr>
            <w:tcW w:w="741" w:type="dxa"/>
            <w:vAlign w:val="center"/>
          </w:tcPr>
          <w:p w:rsidR="00CD0088" w:rsidRPr="005476DA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76DA">
              <w:rPr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7872" w:type="dxa"/>
            <w:vAlign w:val="center"/>
          </w:tcPr>
          <w:p w:rsidR="00CD0088" w:rsidRPr="005476DA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76DA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835" w:type="dxa"/>
            <w:vAlign w:val="center"/>
          </w:tcPr>
          <w:p w:rsidR="00CD0088" w:rsidRPr="005476DA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76DA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  <w:vAlign w:val="center"/>
          </w:tcPr>
          <w:p w:rsidR="00CD0088" w:rsidRPr="00054711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54711">
              <w:rPr>
                <w:b/>
                <w:sz w:val="28"/>
                <w:szCs w:val="28"/>
                <w:lang w:val="uk-UA"/>
              </w:rPr>
              <w:t>Сума (</w:t>
            </w:r>
            <w:proofErr w:type="spellStart"/>
            <w:r w:rsidRPr="00054711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054711">
              <w:rPr>
                <w:b/>
                <w:sz w:val="28"/>
                <w:szCs w:val="28"/>
                <w:lang w:val="uk-UA"/>
              </w:rPr>
              <w:t>.)</w:t>
            </w:r>
          </w:p>
        </w:tc>
        <w:tc>
          <w:tcPr>
            <w:tcW w:w="2268" w:type="dxa"/>
          </w:tcPr>
          <w:p w:rsidR="00CD0088" w:rsidRPr="00054711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54711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CD0088" w:rsidRPr="00F92B9E" w:rsidTr="00914DFC">
        <w:tc>
          <w:tcPr>
            <w:tcW w:w="741" w:type="dxa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F92B9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872" w:type="dxa"/>
          </w:tcPr>
          <w:p w:rsidR="00CD0088" w:rsidRPr="00F92B9E" w:rsidRDefault="00CD0088" w:rsidP="006B2E5A">
            <w:pPr>
              <w:jc w:val="both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Організ</w:t>
            </w:r>
            <w:r>
              <w:rPr>
                <w:sz w:val="28"/>
                <w:szCs w:val="28"/>
                <w:lang w:val="uk-UA"/>
              </w:rPr>
              <w:t>ація роботи</w:t>
            </w:r>
            <w:r w:rsidRPr="00F92B9E">
              <w:rPr>
                <w:sz w:val="28"/>
                <w:szCs w:val="28"/>
                <w:lang w:val="uk-UA"/>
              </w:rPr>
              <w:t xml:space="preserve"> з виконання рішення районної ради від 23.03.2007 № 124 щодо присвоєння особам, які відзначилися своєю суспільно-громадською діяльністю, внесли вагомий особистий вклад в соціально-економічний та культурний розвиток і розвиток місцевого самоврядування району, звання </w:t>
            </w:r>
            <w:proofErr w:type="spellStart"/>
            <w:r w:rsidRPr="00F92B9E">
              <w:rPr>
                <w:sz w:val="28"/>
                <w:szCs w:val="28"/>
                <w:lang w:val="uk-UA"/>
              </w:rPr>
              <w:t>„Почесний</w:t>
            </w:r>
            <w:proofErr w:type="spellEnd"/>
            <w:r w:rsidRPr="00F92B9E">
              <w:rPr>
                <w:sz w:val="28"/>
                <w:szCs w:val="28"/>
                <w:lang w:val="uk-UA"/>
              </w:rPr>
              <w:t xml:space="preserve"> громадянин </w:t>
            </w:r>
            <w:proofErr w:type="spellStart"/>
            <w:r w:rsidRPr="00F92B9E">
              <w:rPr>
                <w:sz w:val="28"/>
                <w:szCs w:val="28"/>
                <w:lang w:val="uk-UA"/>
              </w:rPr>
              <w:t>Ужгородщини</w:t>
            </w:r>
            <w:proofErr w:type="spellEnd"/>
            <w:r w:rsidR="006B2E5A">
              <w:rPr>
                <w:sz w:val="28"/>
                <w:szCs w:val="28"/>
                <w:lang w:val="uk-UA"/>
              </w:rPr>
              <w:t>»</w:t>
            </w:r>
            <w:r w:rsidRPr="00F92B9E">
              <w:rPr>
                <w:sz w:val="28"/>
                <w:szCs w:val="28"/>
                <w:lang w:val="uk-UA"/>
              </w:rPr>
              <w:t xml:space="preserve"> з відповідним нагородженням та виплатою одноразової грошової винагороди</w:t>
            </w:r>
          </w:p>
        </w:tc>
        <w:tc>
          <w:tcPr>
            <w:tcW w:w="2835" w:type="dxa"/>
            <w:vAlign w:val="center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Президія районної ради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 xml:space="preserve"> Виконавчий апарат районної ради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Pr="00F92B9E" w:rsidRDefault="0087731E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141 690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741" w:type="dxa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92B9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872" w:type="dxa"/>
          </w:tcPr>
          <w:p w:rsidR="00CD0088" w:rsidRPr="00F92B9E" w:rsidRDefault="00CD0088" w:rsidP="00914DFC">
            <w:pPr>
              <w:jc w:val="both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Участь</w:t>
            </w:r>
            <w:r w:rsidR="003A14C8">
              <w:rPr>
                <w:sz w:val="28"/>
                <w:szCs w:val="28"/>
                <w:lang w:val="uk-UA"/>
              </w:rPr>
              <w:t xml:space="preserve"> </w:t>
            </w:r>
            <w:r w:rsidRPr="00F92B9E">
              <w:rPr>
                <w:sz w:val="28"/>
                <w:szCs w:val="28"/>
                <w:lang w:val="uk-UA"/>
              </w:rPr>
              <w:t>в урочистих подіях та  державних святах</w:t>
            </w:r>
            <w:r>
              <w:rPr>
                <w:sz w:val="28"/>
                <w:szCs w:val="28"/>
                <w:lang w:val="uk-UA"/>
              </w:rPr>
              <w:t>, вітання з державними святами, ювілеями  тощо.</w:t>
            </w:r>
          </w:p>
        </w:tc>
        <w:tc>
          <w:tcPr>
            <w:tcW w:w="2835" w:type="dxa"/>
            <w:vAlign w:val="center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Районна рада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Pr="00F92B9E" w:rsidRDefault="003A14C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CD0088">
              <w:rPr>
                <w:sz w:val="28"/>
                <w:szCs w:val="28"/>
                <w:lang w:val="uk-UA"/>
              </w:rPr>
              <w:t>0 000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741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872" w:type="dxa"/>
          </w:tcPr>
          <w:p w:rsidR="00CD0088" w:rsidRPr="00F92B9E" w:rsidRDefault="00CD0088" w:rsidP="00914D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та проведення святкування Дня місцевого самоврядування з нагородженням депутатів та працівників органів місцевого самоврядування та інших офіційних свят</w:t>
            </w:r>
          </w:p>
        </w:tc>
        <w:tc>
          <w:tcPr>
            <w:tcW w:w="2835" w:type="dxa"/>
            <w:vAlign w:val="center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Виконавчий апарат районної ради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Default="0087731E" w:rsidP="002005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00508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0</w:t>
            </w:r>
            <w:r w:rsidR="00CD0088">
              <w:rPr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741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872" w:type="dxa"/>
          </w:tcPr>
          <w:p w:rsidR="00CD0088" w:rsidRPr="00F92B9E" w:rsidRDefault="00CD0088" w:rsidP="00914D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Проведення роботи із забезпечення 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>випуск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 xml:space="preserve"> інформаційних видань (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фотоальбом про Ужгородський район, сувенірна продукція з логотипом Ужгородського району, 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>блокнот депутат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 xml:space="preserve"> Ужгородсько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ї  районної ради </w:t>
            </w: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color w:val="000000"/>
                <w:sz w:val="28"/>
                <w:szCs w:val="28"/>
                <w:lang w:val="uk-UA"/>
              </w:rPr>
              <w:t>ІІ скликання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телефонний </w:t>
            </w:r>
            <w:r w:rsidRPr="00996060">
              <w:rPr>
                <w:color w:val="000000"/>
                <w:sz w:val="28"/>
                <w:szCs w:val="28"/>
                <w:lang w:val="uk-UA"/>
              </w:rPr>
              <w:t>довідник тощо)</w:t>
            </w:r>
          </w:p>
        </w:tc>
        <w:tc>
          <w:tcPr>
            <w:tcW w:w="2835" w:type="dxa"/>
            <w:vAlign w:val="center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  <w:tc>
          <w:tcPr>
            <w:tcW w:w="1843" w:type="dxa"/>
            <w:vAlign w:val="center"/>
          </w:tcPr>
          <w:p w:rsidR="00CD0088" w:rsidRDefault="003A14C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  <w:r w:rsidR="00CD0088">
              <w:rPr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741" w:type="dxa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F92B9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872" w:type="dxa"/>
          </w:tcPr>
          <w:p w:rsidR="00CD0088" w:rsidRPr="0050149D" w:rsidRDefault="00CD0088" w:rsidP="00914DFC">
            <w:pPr>
              <w:jc w:val="both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 xml:space="preserve">Організація участі у конференціях, семінарах, </w:t>
            </w:r>
            <w:r>
              <w:rPr>
                <w:sz w:val="28"/>
                <w:szCs w:val="28"/>
                <w:lang w:val="uk-UA"/>
              </w:rPr>
              <w:t xml:space="preserve">тематичних зустрічах, </w:t>
            </w:r>
            <w:r w:rsidRPr="00F92B9E">
              <w:rPr>
                <w:sz w:val="28"/>
                <w:szCs w:val="28"/>
                <w:lang w:val="uk-UA"/>
              </w:rPr>
              <w:t>міжнародних форумах по обміну досвідом з органами місцевого самоврядування, які проводяться в інших районах області, а також інших област</w:t>
            </w:r>
            <w:r>
              <w:rPr>
                <w:sz w:val="28"/>
                <w:szCs w:val="28"/>
                <w:lang w:val="uk-UA"/>
              </w:rPr>
              <w:t>ях</w:t>
            </w:r>
            <w:r w:rsidRPr="00F92B9E">
              <w:rPr>
                <w:sz w:val="28"/>
                <w:szCs w:val="28"/>
                <w:lang w:val="uk-UA"/>
              </w:rPr>
              <w:t xml:space="preserve"> та країнах</w:t>
            </w:r>
          </w:p>
        </w:tc>
        <w:tc>
          <w:tcPr>
            <w:tcW w:w="2835" w:type="dxa"/>
            <w:vAlign w:val="center"/>
          </w:tcPr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  <w:r w:rsidRPr="00F92B9E">
              <w:rPr>
                <w:sz w:val="28"/>
                <w:szCs w:val="28"/>
                <w:lang w:val="uk-UA"/>
              </w:rPr>
              <w:t>Районна рада</w:t>
            </w:r>
          </w:p>
          <w:p w:rsidR="00CD0088" w:rsidRPr="00F92B9E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Pr="00F92B9E" w:rsidRDefault="003A14C8" w:rsidP="003A14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D0088">
              <w:rPr>
                <w:sz w:val="28"/>
                <w:szCs w:val="28"/>
                <w:lang w:val="uk-UA"/>
              </w:rPr>
              <w:t>0 000</w:t>
            </w:r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088" w:rsidRPr="00F92B9E" w:rsidTr="00914DFC">
        <w:tc>
          <w:tcPr>
            <w:tcW w:w="8613" w:type="dxa"/>
            <w:gridSpan w:val="2"/>
          </w:tcPr>
          <w:p w:rsidR="00CD0088" w:rsidRPr="0050149D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149D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35" w:type="dxa"/>
          </w:tcPr>
          <w:p w:rsidR="00CD0088" w:rsidRPr="0050149D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D0088" w:rsidRPr="0050149D" w:rsidRDefault="00DE3DBF" w:rsidP="005519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55193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="0087731E">
              <w:rPr>
                <w:b/>
                <w:sz w:val="28"/>
                <w:szCs w:val="28"/>
                <w:lang w:val="uk-UA"/>
              </w:rPr>
              <w:t xml:space="preserve"> 690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D0088" w:rsidRDefault="00CD0088" w:rsidP="00914DF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D0088" w:rsidRDefault="00CD0088" w:rsidP="00CD0088">
      <w:pPr>
        <w:jc w:val="both"/>
        <w:rPr>
          <w:b/>
          <w:sz w:val="28"/>
          <w:szCs w:val="28"/>
          <w:lang w:val="uk-UA"/>
        </w:rPr>
      </w:pPr>
    </w:p>
    <w:p w:rsidR="00CD0088" w:rsidRDefault="00CD0088" w:rsidP="00CD0088">
      <w:pPr>
        <w:jc w:val="both"/>
        <w:rPr>
          <w:b/>
          <w:sz w:val="28"/>
          <w:szCs w:val="28"/>
          <w:lang w:val="uk-UA"/>
        </w:rPr>
      </w:pPr>
      <w:r w:rsidRPr="00342515">
        <w:rPr>
          <w:b/>
          <w:sz w:val="28"/>
          <w:szCs w:val="28"/>
          <w:lang w:val="uk-UA"/>
        </w:rPr>
        <w:t xml:space="preserve">Заступник голови ради </w:t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 w:rsidRPr="0034251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="00285F27">
        <w:rPr>
          <w:b/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 xml:space="preserve">   С.Я.</w:t>
      </w:r>
      <w:proofErr w:type="spellStart"/>
      <w:r>
        <w:rPr>
          <w:b/>
          <w:sz w:val="28"/>
          <w:szCs w:val="28"/>
          <w:lang w:val="uk-UA"/>
        </w:rPr>
        <w:t>Мацко</w:t>
      </w:r>
      <w:proofErr w:type="spellEnd"/>
    </w:p>
    <w:p w:rsidR="00645109" w:rsidRPr="00CD0088" w:rsidRDefault="00645109">
      <w:pPr>
        <w:rPr>
          <w:lang w:val="uk-UA"/>
        </w:rPr>
      </w:pPr>
    </w:p>
    <w:sectPr w:rsidR="00645109" w:rsidRPr="00CD0088" w:rsidSect="008A7EBA">
      <w:pgSz w:w="16838" w:h="11906" w:orient="landscape"/>
      <w:pgMar w:top="56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88"/>
    <w:rsid w:val="0013769C"/>
    <w:rsid w:val="001F3509"/>
    <w:rsid w:val="00200508"/>
    <w:rsid w:val="00285F27"/>
    <w:rsid w:val="00322382"/>
    <w:rsid w:val="00365A76"/>
    <w:rsid w:val="003A14C8"/>
    <w:rsid w:val="0051209C"/>
    <w:rsid w:val="00551933"/>
    <w:rsid w:val="005E0E40"/>
    <w:rsid w:val="00645109"/>
    <w:rsid w:val="006B2E5A"/>
    <w:rsid w:val="0087731E"/>
    <w:rsid w:val="00900F7E"/>
    <w:rsid w:val="00A04947"/>
    <w:rsid w:val="00BD5970"/>
    <w:rsid w:val="00CD0088"/>
    <w:rsid w:val="00D804A2"/>
    <w:rsid w:val="00DE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2019-12-02T14:01:00Z</cp:lastPrinted>
  <dcterms:created xsi:type="dcterms:W3CDTF">2019-11-25T14:52:00Z</dcterms:created>
  <dcterms:modified xsi:type="dcterms:W3CDTF">2019-12-13T08:14:00Z</dcterms:modified>
</cp:coreProperties>
</file>